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left"/>
        <w:rPr>
          <w:rFonts w:ascii="Century Gothic" w:cs="Century Gothic" w:eastAsia="Century Gothic" w:hAnsi="Century Gothic"/>
          <w:color w:val="833c0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0</wp:posOffset>
            </wp:positionV>
            <wp:extent cx="7762875" cy="208494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7326" l="29" r="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0849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rFonts w:ascii="Century Gothic" w:cs="Century Gothic" w:eastAsia="Century Gothic" w:hAnsi="Century Gothic"/>
          <w:b w:val="1"/>
          <w:color w:val="833c0b"/>
          <w:sz w:val="34"/>
          <w:szCs w:val="3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33c0b"/>
          <w:sz w:val="34"/>
          <w:szCs w:val="34"/>
          <w:u w:val="single"/>
          <w:rtl w:val="0"/>
        </w:rPr>
        <w:t xml:space="preserve">CARE INSTRUCTIONS</w:t>
      </w:r>
    </w:p>
    <w:p w:rsidR="00000000" w:rsidDel="00000000" w:rsidP="00000000" w:rsidRDefault="00000000" w:rsidRPr="00000000" w14:paraId="00000003">
      <w:pPr>
        <w:pageBreakBefore w:val="0"/>
        <w:widowControl w:val="0"/>
        <w:jc w:val="left"/>
        <w:rPr>
          <w:rFonts w:ascii="Century Gothic" w:cs="Century Gothic" w:eastAsia="Century Gothic" w:hAnsi="Century Gothic"/>
          <w:color w:val="833c0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I hope you enjoy your Fall Flat Fox plush from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833c0b"/>
          <w:sz w:val="26"/>
          <w:szCs w:val="26"/>
          <w:rtl w:val="0"/>
        </w:rPr>
        <w:t xml:space="preserve">Crochet In Demand</w:t>
      </w: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! </w:t>
      </w:r>
    </w:p>
    <w:p w:rsidR="00000000" w:rsidDel="00000000" w:rsidP="00000000" w:rsidRDefault="00000000" w:rsidRPr="00000000" w14:paraId="00000006">
      <w:pPr>
        <w:pageBreakBefore w:val="0"/>
        <w:widowControl w:val="0"/>
        <w:jc w:val="center"/>
        <w:rPr>
          <w:rFonts w:ascii="Nyala" w:cs="Nyala" w:eastAsia="Nyala" w:hAnsi="Nyala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This item is made from soft acrylic yarn and requires care when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jc w:val="center"/>
        <w:rPr>
          <w:rFonts w:ascii="Century Gothic" w:cs="Century Gothic" w:eastAsia="Century Gothic" w:hAnsi="Century Gothi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You should keep it out of dusty areas. It can be wiped down with a damp cloth. </w:t>
      </w:r>
    </w:p>
    <w:p w:rsidR="00000000" w:rsidDel="00000000" w:rsidP="00000000" w:rsidRDefault="00000000" w:rsidRPr="00000000" w14:paraId="00000009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But should your fox have any dirty misadventures; tough stains </w:t>
      </w:r>
    </w:p>
    <w:p w:rsidR="00000000" w:rsidDel="00000000" w:rsidP="00000000" w:rsidRDefault="00000000" w:rsidRPr="00000000" w14:paraId="0000000A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can be spot cleaned with a mild detergent and toothbrush and allowed to air dry.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u w:val="single"/>
          <w:rtl w:val="0"/>
        </w:rPr>
        <w:t xml:space="preserve">Please note</w:t>
      </w: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: Although the Fall Flat Fox has safety eyes; they can still pose a choking hazard. </w:t>
      </w:r>
    </w:p>
    <w:p w:rsidR="00000000" w:rsidDel="00000000" w:rsidP="00000000" w:rsidRDefault="00000000" w:rsidRPr="00000000" w14:paraId="0000000D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Remove promptly if they should fall off.</w:t>
      </w:r>
    </w:p>
    <w:p w:rsidR="00000000" w:rsidDel="00000000" w:rsidP="00000000" w:rsidRDefault="00000000" w:rsidRPr="00000000" w14:paraId="0000000E">
      <w:pPr>
        <w:pageBreakBefore w:val="0"/>
        <w:widowControl w:val="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I hope you’ll leave a review on your Etsy order and share </w:t>
      </w:r>
    </w:p>
    <w:p w:rsidR="00000000" w:rsidDel="00000000" w:rsidP="00000000" w:rsidRDefault="00000000" w:rsidRPr="00000000" w14:paraId="00000010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any play/collection pictures!</w:t>
      </w:r>
    </w:p>
    <w:p w:rsidR="00000000" w:rsidDel="00000000" w:rsidP="00000000" w:rsidRDefault="00000000" w:rsidRPr="00000000" w14:paraId="00000011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Go to: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6"/>
            <w:szCs w:val="26"/>
            <w:u w:val="single"/>
            <w:rtl w:val="0"/>
          </w:rPr>
          <w:t xml:space="preserve">www.CrochetInDemand.com/Reviews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To purchase items or request a custom item go to: </w:t>
      </w:r>
    </w:p>
    <w:p w:rsidR="00000000" w:rsidDel="00000000" w:rsidP="00000000" w:rsidRDefault="00000000" w:rsidRPr="00000000" w14:paraId="00000014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6"/>
            <w:szCs w:val="26"/>
            <w:u w:val="single"/>
            <w:rtl w:val="0"/>
          </w:rPr>
          <w:t xml:space="preserve">www.CrochetInDemand.Etsy.com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Use coupon code: THANKYOU for 10% off when you spend $20</w:t>
      </w:r>
    </w:p>
    <w:p w:rsidR="00000000" w:rsidDel="00000000" w:rsidP="00000000" w:rsidRDefault="00000000" w:rsidRPr="00000000" w14:paraId="00000016">
      <w:pPr>
        <w:ind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Share with your friends!</w:t>
      </w:r>
    </w:p>
    <w:p w:rsidR="00000000" w:rsidDel="00000000" w:rsidP="00000000" w:rsidRDefault="00000000" w:rsidRPr="00000000" w14:paraId="00000017">
      <w:pPr>
        <w:ind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Any questions or inquiries contact:</w:t>
      </w:r>
    </w:p>
    <w:p w:rsidR="00000000" w:rsidDel="00000000" w:rsidP="00000000" w:rsidRDefault="00000000" w:rsidRPr="00000000" w14:paraId="00000019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6"/>
            <w:szCs w:val="26"/>
            <w:u w:val="single"/>
            <w:rtl w:val="0"/>
          </w:rPr>
          <w:t xml:space="preserve">crochetindemand@gmail.com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 or 240-207-1731</w:t>
      </w:r>
    </w:p>
    <w:p w:rsidR="00000000" w:rsidDel="00000000" w:rsidP="00000000" w:rsidRDefault="00000000" w:rsidRPr="00000000" w14:paraId="0000001A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Also ‘Follow’ me:</w:t>
      </w:r>
    </w:p>
    <w:p w:rsidR="00000000" w:rsidDel="00000000" w:rsidP="00000000" w:rsidRDefault="00000000" w:rsidRPr="00000000" w14:paraId="0000001C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Facebook: CrochetInDemand</w:t>
      </w:r>
    </w:p>
    <w:p w:rsidR="00000000" w:rsidDel="00000000" w:rsidP="00000000" w:rsidRDefault="00000000" w:rsidRPr="00000000" w14:paraId="0000001D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Instagram: @Chelle_Creates </w:t>
      </w:r>
    </w:p>
    <w:p w:rsidR="00000000" w:rsidDel="00000000" w:rsidP="00000000" w:rsidRDefault="00000000" w:rsidRPr="00000000" w14:paraId="0000001E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Pinterest: CrochetInDemand</w:t>
      </w:r>
    </w:p>
    <w:p w:rsidR="00000000" w:rsidDel="00000000" w:rsidP="00000000" w:rsidRDefault="00000000" w:rsidRPr="00000000" w14:paraId="0000001F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I hope to craft your next</w:t>
      </w:r>
    </w:p>
    <w:p w:rsidR="00000000" w:rsidDel="00000000" w:rsidP="00000000" w:rsidRDefault="00000000" w:rsidRPr="00000000" w14:paraId="00000021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33c0b"/>
          <w:sz w:val="26"/>
          <w:szCs w:val="26"/>
          <w:rtl w:val="0"/>
        </w:rPr>
        <w:t xml:space="preserve">IN</w:t>
      </w: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 Demand</w:t>
      </w:r>
    </w:p>
    <w:p w:rsidR="00000000" w:rsidDel="00000000" w:rsidP="00000000" w:rsidRDefault="00000000" w:rsidRPr="00000000" w14:paraId="00000022">
      <w:pPr>
        <w:ind w:left="720" w:right="720"/>
        <w:jc w:val="center"/>
        <w:rPr>
          <w:rFonts w:ascii="Century Gothic" w:cs="Century Gothic" w:eastAsia="Century Gothic" w:hAnsi="Century Gothic"/>
          <w:color w:val="833c0b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833c0b"/>
          <w:sz w:val="26"/>
          <w:szCs w:val="26"/>
          <w:rtl w:val="0"/>
        </w:rPr>
        <w:t xml:space="preserve">crochet gift!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45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yal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ochetindemand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rochetindemand.com/Reviews" TargetMode="External"/><Relationship Id="rId8" Type="http://schemas.openxmlformats.org/officeDocument/2006/relationships/hyperlink" Target="http://www.crochetindemand.ets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